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B05A" w14:textId="77777777" w:rsidR="00471A0B" w:rsidRDefault="008770D4" w:rsidP="00471A0B">
      <w:pPr>
        <w:jc w:val="right"/>
        <w:rPr>
          <w:rFonts w:ascii="Arial" w:hAnsi="Arial" w:cs="Arial"/>
          <w:i/>
        </w:rPr>
      </w:pPr>
      <w:r w:rsidRPr="000C3EF6">
        <w:rPr>
          <w:rFonts w:ascii="Arial" w:hAnsi="Arial" w:cs="Arial"/>
        </w:rPr>
        <w:t xml:space="preserve">            </w:t>
      </w:r>
      <w:r w:rsidR="00471A0B">
        <w:rPr>
          <w:rFonts w:ascii="Arial" w:hAnsi="Arial" w:cs="Arial"/>
          <w:i/>
        </w:rPr>
        <w:t>Z</w:t>
      </w:r>
      <w:r w:rsidR="00471A0B" w:rsidRPr="00AD5241">
        <w:rPr>
          <w:rFonts w:ascii="Arial" w:hAnsi="Arial" w:cs="Arial"/>
          <w:i/>
        </w:rPr>
        <w:t>ałącznik</w:t>
      </w:r>
      <w:r w:rsidR="00471A0B">
        <w:rPr>
          <w:rFonts w:ascii="Arial" w:hAnsi="Arial" w:cs="Arial"/>
          <w:i/>
        </w:rPr>
        <w:t xml:space="preserve"> nr 1</w:t>
      </w:r>
      <w:r w:rsidR="00471A0B" w:rsidRPr="00AD5241">
        <w:rPr>
          <w:rFonts w:ascii="Arial" w:hAnsi="Arial" w:cs="Arial"/>
          <w:i/>
        </w:rPr>
        <w:t xml:space="preserve">       </w:t>
      </w:r>
    </w:p>
    <w:p w14:paraId="5A8D5B10" w14:textId="77777777" w:rsidR="00471A0B" w:rsidRDefault="00471A0B" w:rsidP="00471A0B">
      <w:pPr>
        <w:rPr>
          <w:rFonts w:ascii="Arial" w:hAnsi="Arial" w:cs="Arial"/>
          <w:i/>
        </w:rPr>
      </w:pPr>
    </w:p>
    <w:p w14:paraId="7BEB6401" w14:textId="77777777" w:rsidR="00471A0B" w:rsidRDefault="00471A0B" w:rsidP="00471A0B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1068697C" w14:textId="77777777" w:rsidR="00471A0B" w:rsidRDefault="00471A0B" w:rsidP="00471A0B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10A37BE9" w14:textId="77777777" w:rsidR="00471A0B" w:rsidRDefault="00471A0B" w:rsidP="00471A0B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6AD56685" w14:textId="77777777" w:rsidR="00471A0B" w:rsidRDefault="00471A0B" w:rsidP="00471A0B">
      <w:pPr>
        <w:jc w:val="center"/>
        <w:rPr>
          <w:rFonts w:ascii="Arial" w:hAnsi="Arial" w:cs="Arial"/>
          <w:b/>
        </w:rPr>
      </w:pPr>
    </w:p>
    <w:p w14:paraId="17CAE418" w14:textId="77777777" w:rsidR="00471A0B" w:rsidRPr="00AD5241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5D9D3639" w14:textId="77777777" w:rsidR="00471A0B" w:rsidRPr="00AD5241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733609D0" w14:textId="77777777" w:rsidR="00471A0B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B2359FC" w14:textId="77777777" w:rsidR="00471A0B" w:rsidRDefault="00471A0B" w:rsidP="00471A0B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16400845" w14:textId="139AD321" w:rsidR="00471A0B" w:rsidRDefault="00471A0B" w:rsidP="00471A0B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B74B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202</w:t>
      </w:r>
      <w:r w:rsidR="00B74B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z dnia  </w:t>
      </w:r>
      <w:r w:rsidR="00B74B00">
        <w:rPr>
          <w:rFonts w:ascii="Arial" w:hAnsi="Arial" w:cs="Arial"/>
          <w:b/>
        </w:rPr>
        <w:t>4</w:t>
      </w:r>
      <w:r w:rsidR="00F915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grudnia 202</w:t>
      </w:r>
      <w:r w:rsidR="00B74B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r. ogłoszonego przez Centrum Usług Społecznych w Bukowsku</w:t>
      </w:r>
      <w:r>
        <w:rPr>
          <w:rFonts w:ascii="Arial" w:hAnsi="Arial" w:cs="Arial"/>
        </w:rPr>
        <w:t xml:space="preserve"> </w:t>
      </w:r>
      <w:r w:rsidRPr="00AE4830">
        <w:rPr>
          <w:rFonts w:ascii="Arial" w:hAnsi="Arial" w:cs="Arial"/>
          <w:b/>
          <w:bCs/>
        </w:rPr>
        <w:t>na</w:t>
      </w:r>
      <w:r w:rsidRPr="0062012D">
        <w:rPr>
          <w:rFonts w:ascii="Arial" w:hAnsi="Arial" w:cs="Arial"/>
          <w:b/>
          <w:bCs/>
        </w:rPr>
        <w:t xml:space="preserve"> 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>zakup i dostaw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>ę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materiałów biurowych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>, środków czystości</w:t>
      </w:r>
      <w:r w:rsidR="003612A5" w:rsidRPr="0038192C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 potrzeby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3612A5" w:rsidRPr="00C81FF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Centrum Usług Społecznych </w:t>
      </w:r>
      <w:r w:rsidR="003612A5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</w:t>
      </w:r>
      <w:r w:rsidR="003612A5" w:rsidRPr="00C81FFB">
        <w:rPr>
          <w:rFonts w:ascii="Arial" w:eastAsia="Times New Roman" w:hAnsi="Arial" w:cs="Arial"/>
          <w:b/>
          <w:bCs/>
          <w:color w:val="000000" w:themeColor="text1"/>
          <w:lang w:eastAsia="pl-PL"/>
        </w:rPr>
        <w:t>w Bukowsku</w:t>
      </w:r>
      <w:r w:rsidR="00F9157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 202</w:t>
      </w:r>
      <w:r w:rsidR="00B74B00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="00F9157A">
        <w:rPr>
          <w:rFonts w:ascii="Arial" w:eastAsia="Times New Roman" w:hAnsi="Arial" w:cs="Arial"/>
          <w:b/>
          <w:bCs/>
          <w:color w:val="000000" w:themeColor="text1"/>
          <w:lang w:eastAsia="pl-PL"/>
        </w:rPr>
        <w:t>r.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>jącego</w:t>
      </w:r>
      <w:r w:rsidR="003612A5">
        <w:rPr>
          <w:rFonts w:ascii="Arial" w:hAnsi="Arial" w:cs="Arial"/>
        </w:rPr>
        <w:t>;</w:t>
      </w:r>
    </w:p>
    <w:p w14:paraId="3189EBF3" w14:textId="0401392E" w:rsidR="00471A0B" w:rsidRDefault="003612A5" w:rsidP="00361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ofertę cenową dla niżej wymienionego asortymentu:</w:t>
      </w:r>
    </w:p>
    <w:p w14:paraId="3DFB4266" w14:textId="6B2F0EBB" w:rsidR="00BE349B" w:rsidRDefault="00BE349B" w:rsidP="003612A5">
      <w:pPr>
        <w:jc w:val="both"/>
        <w:rPr>
          <w:rFonts w:ascii="Arial" w:hAnsi="Arial" w:cs="Arial"/>
        </w:rPr>
      </w:pPr>
    </w:p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494"/>
        <w:gridCol w:w="1319"/>
        <w:gridCol w:w="895"/>
        <w:gridCol w:w="709"/>
        <w:gridCol w:w="1414"/>
        <w:gridCol w:w="930"/>
      </w:tblGrid>
      <w:tr w:rsidR="00F9157A" w:rsidRPr="00F9157A" w14:paraId="2BD66B06" w14:textId="77777777" w:rsidTr="00F9157A">
        <w:trPr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3118" w14:textId="14ED1829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F0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i nazwa artykułu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66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E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DB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2E10" w14:textId="77777777" w:rsid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3CA573A8" w14:textId="2C682B1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C182" w14:textId="2F65DA6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9157A" w:rsidRPr="00F9157A" w14:paraId="34F3781F" w14:textId="77777777" w:rsidTr="00F9157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940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C78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listowy A-4,  100-kartkowy w kratkę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4ADF" w14:textId="1090FB7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30E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798A" w14:textId="39735BD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6D63" w14:textId="1E1F7F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4907" w14:textId="33494D1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52B437C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A4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83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Długopis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SXN-101 piszący po fakturach, paragonach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70F" w14:textId="7774A3D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C4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EB8" w14:textId="74A3F5B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0F5A" w14:textId="4ADF53F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C69E" w14:textId="1996D7B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D8BEE07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CB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FB5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Długopis żelowy, kolor czarny i niebieski, końcówka metalowa o gr.0,5mm,automatyczny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Rystor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GZ-031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728" w14:textId="2D72EC25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F37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C099" w14:textId="12B0B55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A4A4" w14:textId="4E61A2D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1978" w14:textId="5115DA3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596610C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FC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BE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żelowy czarny, niebieski kompatybilny z długopisem żelowym z pozycji 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152" w14:textId="1FD1A59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1C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F771" w14:textId="581C838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8D7A" w14:textId="5DF9ED9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82F1" w14:textId="2028F2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B6BAE69" w14:textId="77777777" w:rsidTr="00F9157A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8D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AB8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Dziurkacz duży, metalowy, bardzo mocny, z ogranicznikiem formatu, na 2 dziurki,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dziurkujący nie mniej niż 60-70 kartek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D6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C4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0E53" w14:textId="2D71824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D2A0B" w14:textId="3DB3954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210" w14:textId="58EE014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F0FC8C7" w14:textId="77777777" w:rsidTr="00F9157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0B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065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Dziurkacz mały, metalowy, z ogranicznikiem formatu,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dziurkujący nie mniej niż 25 kartek,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57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FB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44A5" w14:textId="3895F36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A4264" w14:textId="6AFAF5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EA4" w14:textId="769FC95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30C8B6C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53E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CE6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CD dwustronny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Pentel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NF450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7E6" w14:textId="387E8DAA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FA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2659" w14:textId="1F54A65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07C4" w14:textId="29B1A6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9F1A" w14:textId="6BA811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82E1087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C7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3C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Gumki do mazania Dwustronna – do ołówka i długopisu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187" w14:textId="1A629F13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686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38BF" w14:textId="7B8C2D3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BEA4" w14:textId="4822D68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8FD2" w14:textId="0D7E7A3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3749ED8" w14:textId="77777777" w:rsidTr="00F9157A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F7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18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Półki plastikowe- przezroczyste wykonane z polistyrenu, na dokumenty w formacie A4 możliwość łączenia w pionie.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EE8" w14:textId="3BDC5564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70C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77FA" w14:textId="30DE199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7FD2" w14:textId="25906E2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7880" w14:textId="4BAF77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0B12975" w14:textId="77777777" w:rsidTr="00F9157A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DD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65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Kalkulator, wyświetlacz na 12 cyfr, podwójna pamięć, zaokrąglenie wyniku, korekta ostatniej cyfry, ustawienie miejsc po przecinku typu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152" w14:textId="2B04662F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34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92E" w14:textId="51BE822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17BF" w14:textId="194D9E4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D2A7" w14:textId="5387BC3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CBDEF37" w14:textId="77777777" w:rsidTr="00F915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0B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C7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kolorowa wymiar 83x83x75 mm Nieklejona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D4C" w14:textId="0B41290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89A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1EBE" w14:textId="42062AD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42CA6" w14:textId="32DC21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BD0A" w14:textId="1494FDD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FB5225E" w14:textId="77777777" w:rsidTr="00F9157A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ED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84F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Korektor w taśmie dł. taśmy 8-10m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BDB" w14:textId="6C2AC1E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CCA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F012" w14:textId="230029E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AE71" w14:textId="44AFB00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FEF8" w14:textId="01A57CC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11676CB" w14:textId="77777777" w:rsidTr="00F9157A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BC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668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Korektor w długopisie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CLP-300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9F3" w14:textId="7CFDF571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4C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D12" w14:textId="3750120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CDC6" w14:textId="316CD5B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D6D" w14:textId="5854347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2C2A349" w14:textId="77777777" w:rsidTr="00F9157A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39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9A6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w sztyfcie 22g Amos gram, do papieru i kartonu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C56" w14:textId="2A57C6F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71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3B57" w14:textId="3E87B0F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499B" w14:textId="69C17A8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059" w14:textId="15D00E4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ED1A08B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B5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27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Klipsy do papieru 19 mm, metalowe/12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2DC" w14:textId="2B6B1797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122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214B" w14:textId="3393DB5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F5AB" w14:textId="558A3EB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562B" w14:textId="769BE41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8F1380D" w14:textId="77777777" w:rsidTr="00F9157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9DC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EB8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Klipsy do papieru 25 mm,  metalowe /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12szt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340" w14:textId="07208E6A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FE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35CC" w14:textId="689BBD1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C753" w14:textId="671D42E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8A81" w14:textId="4A52D75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3605BFA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59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B82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Klipsy do papieru 32 mm, metalowe /12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C67" w14:textId="469C6E45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54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F6C" w14:textId="6549AB8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F3714" w14:textId="113CD1C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FC6A" w14:textId="39B288F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7A78B93" w14:textId="77777777" w:rsidTr="00F9157A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6E1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F1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Koszulki A-4 miękkie, wpinane do segregatora,  otwierane u góry wykonane z polipropylenu, antystatyczne 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(opakowanie 100szt 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277" w14:textId="56D54E8E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90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C4E3" w14:textId="04E40FC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1167" w14:textId="527F9E2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8D8F" w14:textId="5645E5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388765A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46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DB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Linijka 30 cm, z przezroczystego plastiku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ACBF" w14:textId="632B6EB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EB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2A8A" w14:textId="55D4523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D238" w14:textId="4FF3C4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8E8" w14:textId="3C3ECAB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313DBFF" w14:textId="77777777" w:rsidTr="00F9157A">
        <w:trPr>
          <w:trHeight w:val="6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74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1C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Ołówek sześciokątny z drewna cedrowego, grafit klejony na całej długości, z gumką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216" w14:textId="1464B26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23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005E" w14:textId="2F9A3F3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E353" w14:textId="3D98F27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C46F" w14:textId="4D61D79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A060E46" w14:textId="77777777" w:rsidTr="00F9157A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14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9E3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Ofertówka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sztywna przezroczysta A-4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33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ED9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BF0" w14:textId="1B32A5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172E" w14:textId="6BDD131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D79" w14:textId="4B78944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CA30BFC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BD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FFD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Przybornik na biurko, Grand GR-093 na długopisy, spinacze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zakreślacze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karteczki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88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6B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420E" w14:textId="44BB0BB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E4AE" w14:textId="7D3065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DFFF" w14:textId="0110D10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029305F" w14:textId="77777777" w:rsidTr="00F9157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DE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C9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Pinezki (beczułki kolorowe)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/50 szt. op./</w:t>
            </w: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tablicy korkowej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98B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A6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724F" w14:textId="3559746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9FFB7" w14:textId="21F4547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E01A" w14:textId="56BCBEE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F7A603C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67C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12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ksero A-4 biały 80g/m²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B825" w14:textId="61DD637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8A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F5A0" w14:textId="3C987BC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CC7E" w14:textId="27D8A0A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0805" w14:textId="43D39A7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10E9531" w14:textId="77777777" w:rsidTr="00F9157A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56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E68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Segregator A-4, z mechanizmem, dźwignia wys. jakości z dociskaczem, szer. grzbietu  50 mm, wykonany z tektury pokrytej folią polipropylenową o strukturze płótna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974" w14:textId="6FCC140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A4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D43" w14:textId="7A102BB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6CC3" w14:textId="27015B1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6490" w14:textId="40D0D82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121B091" w14:textId="77777777" w:rsidTr="00F9157A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716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9A40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Segregator A-4,  z mechanizmem, dźwignia wys. Jakości z dociskaczem szer. grzbietu 75 mm, wykonany z tektury pokrytej folią polipropylenową o strukturze płótna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472" w14:textId="034CE5EA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8FE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27A7" w14:textId="56F5730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6001E" w14:textId="29EBD27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5F8F" w14:textId="5968F0D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E9D9039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65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1B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Skoroszyt A-4, plastikowy, twardy, wpinany do segregatora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A94" w14:textId="3C2EFFBF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B07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90C2" w14:textId="491AAE3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3FE9" w14:textId="4233679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BAE4" w14:textId="214A809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D849B5A" w14:textId="77777777" w:rsidTr="00F9157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AE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858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Spinacze biurowe 50 mm, metalowe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/100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380" w14:textId="5199B90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39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8B5C" w14:textId="228E26A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21AA" w14:textId="6B97330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370C" w14:textId="1F99D54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A4A6C2D" w14:textId="77777777" w:rsidTr="00F9157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BD4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817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Spinacze biurowe małe trójkątne 28 mm, metalowe </w:t>
            </w: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/100 szt. opakowanie/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9DB" w14:textId="34D0004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F6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C68" w14:textId="1C5DB3F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8FA61" w14:textId="2CF3B4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4AF6" w14:textId="426EBA7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B2DBA68" w14:textId="77777777" w:rsidTr="00F9157A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5A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03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Teczka kartonowa wiązana LUX 250g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7C5" w14:textId="56D6C537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93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A473" w14:textId="5BE094C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B155" w14:textId="5516845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F6E7" w14:textId="51CD893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F4CFF62" w14:textId="77777777" w:rsidTr="00F9157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145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2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Skoroszyt kartonowy oczko 1/1 LUX 250g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E4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84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CF5" w14:textId="7B1F313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672F" w14:textId="3BC1211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4A4B" w14:textId="51B8DB4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40BC97C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7C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BF7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klejąca dwustronna 38mm x 10m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A0F" w14:textId="3F42F53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EA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AA98" w14:textId="3BD0388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283E" w14:textId="58B8924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DA5" w14:textId="76AFFE3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7CFCF19" w14:textId="77777777" w:rsidTr="00F9157A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C0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AB7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kartonowa LUX 250g  na gumkę,  A-4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B296" w14:textId="5105FC5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F1B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EA47" w14:textId="32F19BA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80FC" w14:textId="3A1AD88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932" w14:textId="3E14AC1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9C56F9B" w14:textId="77777777" w:rsidTr="00F9157A">
        <w:trPr>
          <w:trHeight w:val="4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D6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4B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kartonowa A-4, na 2 rzepy, 2cm, twarda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A1D" w14:textId="5D951A48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57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D69B" w14:textId="4AF5441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E09D" w14:textId="0D4C80C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9484" w14:textId="79ECD24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45D53E8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7D7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7E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Taśma przezroczysta biurowa 24/30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B2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4BD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628E" w14:textId="6EDBE92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A757" w14:textId="214BAA9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B8EE" w14:textId="3E42BCA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3C33F7F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62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A9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Teczka do akt osobowych 2R 65/D52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1A65" w14:textId="7BF8BB56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B3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AEC5" w14:textId="113D08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C8A77" w14:textId="6FAE6A9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DB56" w14:textId="058C3A8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C123465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90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CB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ściętą końcówką, gr. linii od 1do5mm 4 - 6 kolorów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E06" w14:textId="45A0130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8B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520E" w14:textId="20EC54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BCA0" w14:textId="5CBB850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224A" w14:textId="6D89DBA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07207D0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36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89B7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Zeszyt A5 60 kartkowy w twardych okładkach kratka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DCDE" w14:textId="4582E14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AA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860C" w14:textId="0AF8E4A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468F" w14:textId="69EB827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1BC" w14:textId="257A8FC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95675F2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3B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45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Brulion A4 96-kartkowy w kratkę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8AFE" w14:textId="1AA6CFD2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8E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2FD" w14:textId="325F5CF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1008" w14:textId="0B896E7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0DD" w14:textId="096890D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BCE7319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A1D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E7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biurowy A5/50 kartek w kratkę, klejony od góry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4E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5D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CF36" w14:textId="0C1221E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147E" w14:textId="1D9F873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29B9" w14:textId="0F7F31A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86A052F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E9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D83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Nożyczki długość ostrza 21 cm ze stali nierdzewnej z hartowanymi ostrzami o wysokiej twardości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67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E2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849" w14:textId="63A8B26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F73A" w14:textId="711592A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258B" w14:textId="2EAAFF6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B79C225" w14:textId="77777777" w:rsidTr="00F9157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50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98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Koperty C4 HK białe opakowanie 50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185" w14:textId="66236794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22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E946" w14:textId="266AA70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01BC" w14:textId="53A61B1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B4D" w14:textId="59D175E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92D6942" w14:textId="77777777" w:rsidTr="00F9157A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F9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9D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Koperty średnie C-5 białe HK opakowanie 50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142" w14:textId="5AB833B5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DA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BC5B" w14:textId="47F56DF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EB37" w14:textId="66C5A91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7613" w14:textId="6495ED8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A1169A4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ED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BA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Koperty z rozszerzanymi bokami i spodem 230x324x40 mm (C4) białe HK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49A" w14:textId="040C96EB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02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4DD" w14:textId="4082F05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E03B2" w14:textId="40EF89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375" w14:textId="2D87771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3155C46" w14:textId="77777777" w:rsidTr="00F915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A62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2A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Koperty małe C6 samo klejące białe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opakownie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ADF" w14:textId="6974ACB9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E8C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C781" w14:textId="02D9BB4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8133" w14:textId="353D119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3321" w14:textId="7A4B490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466128F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06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78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do pieczątek kauczukowych NORIS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A4A" w14:textId="44CFF307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29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DEA" w14:textId="1989F2D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20A9" w14:textId="7531FB7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C763" w14:textId="75F28DA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D3E63C7" w14:textId="77777777" w:rsidTr="00F9157A">
        <w:trPr>
          <w:trHeight w:val="3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98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DF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Sznurek jutowy 25 dkg.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20D" w14:textId="5A5A95E0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29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1AD7" w14:textId="29A158D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77BA" w14:textId="33BB0AF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21AB" w14:textId="5C368C8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F5358E3" w14:textId="77777777" w:rsidTr="00F9157A">
        <w:trPr>
          <w:trHeight w:val="8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E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E03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Klej do pistoletu APLI 10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8A80" w14:textId="2159D38D" w:rsidR="00F9157A" w:rsidRPr="00F9157A" w:rsidRDefault="00CD33E9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091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D6B2" w14:textId="63CC557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5EBB" w14:textId="409D0B6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ED45" w14:textId="2DDADEA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88E36F5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12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761D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Polecenie wyjazdu służbowego (delegacja), bloczek – 100 kartek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DF8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8D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9789" w14:textId="0A10DD6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4945" w14:textId="324B33D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C87D" w14:textId="30F7ECF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3645AF3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CC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54E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Roczna karta ewidencji  obecności w pracy  OS-228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1CD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64F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B51D" w14:textId="2DE9A1A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BF687" w14:textId="0BBB5CF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4D1F" w14:textId="440B976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3AE1228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216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F70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Pistolet do kleju APLI 200W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14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C4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8BCB" w14:textId="6186A50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09D2D" w14:textId="42A2258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8430" w14:textId="76EB798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1FD6D21" w14:textId="77777777" w:rsidTr="00F9157A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77E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A310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ksero A3 XEROX Symphony 80g 500 arkuszy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A31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9A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4A29" w14:textId="23AEBD5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ACD1B" w14:textId="395597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3FDB" w14:textId="0576CAF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8FED455" w14:textId="77777777" w:rsidTr="00F9157A">
        <w:trPr>
          <w:trHeight w:val="6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A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18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ksero A4 XEROX Symphony mix5x50 kolorów pastelowych 80g 250 arkuszy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99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22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A6F9" w14:textId="26DFFB9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98BA0" w14:textId="7900984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6BEA" w14:textId="01A383B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CFEF9E7" w14:textId="77777777" w:rsidTr="00F9157A">
        <w:trPr>
          <w:trHeight w:val="6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96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61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Nożyk biurowy DELI 2047 wzmocniony z wymiennym ostrzem duży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0F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34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6634" w14:textId="325047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D2CD" w14:textId="46E09F6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CA41" w14:textId="79C2F29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E2F6BAF" w14:textId="77777777" w:rsidTr="00F9157A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80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84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Nożyk biurowy z wymiennym ostrzem mały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C1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AEC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6693" w14:textId="276CA7D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F96F" w14:textId="169D30F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DD9C" w14:textId="4CC0AC4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B6ED102" w14:textId="77777777" w:rsidTr="00F9157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F36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C7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ozdobny A4  230g 20 arkuszy MIX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84C1" w14:textId="5874363D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A2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36ED" w14:textId="057053C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EF20" w14:textId="0A80ACC2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6DF9" w14:textId="0E706FE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74FFC3A" w14:textId="77777777" w:rsidTr="00F9157A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49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18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Odświeżacz powietrza  spray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Glade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300ml MIX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C131" w14:textId="3FFCD09C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84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63E" w14:textId="01F3B5A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6EE" w14:textId="7A2BEB6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4392" w14:textId="414B208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BD56F5B" w14:textId="77777777" w:rsidTr="00F9157A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BC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92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czyszczenia mebli  Pronto 400ml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266" w14:textId="6BC3CBF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CC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3657" w14:textId="66FB48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AA95" w14:textId="6DA8275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DD16" w14:textId="7D8B8CD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26078F8" w14:textId="77777777" w:rsidTr="00F9157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2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859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LDPE 30l a'25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F2E" w14:textId="32358D3D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12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D08A" w14:textId="6ACEF01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2C21" w14:textId="6B77B7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BA57" w14:textId="51209EC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B7D019F" w14:textId="77777777" w:rsidTr="00F9157A">
        <w:trPr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20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5E3F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na śmieci  LDPE 60L a'25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05C" w14:textId="5A95B2B1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91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026" w14:textId="5FD8A5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467A3" w14:textId="3AEAE17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BD25" w14:textId="1FDEA19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C12A33E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7AF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3E1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WC(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Ajax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IZO lub równoważny)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D0BD" w14:textId="45DA32FD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23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259" w14:textId="2380F449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7D10" w14:textId="78099AB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B984" w14:textId="155EFC8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5EAD377" w14:textId="77777777" w:rsidTr="00F9157A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546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C7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nitylowe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pakowane po 100szt S,M,L,XL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A11" w14:textId="409A098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09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8B9B" w14:textId="7AE356F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843D" w14:textId="1A4F9A6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E437" w14:textId="252868F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D49DF5E" w14:textId="77777777" w:rsidTr="00F9157A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72F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504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do dozownika Jumbo celulozowy biały 2W opakowanie 12 rolek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14C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839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8DD3" w14:textId="769ADEF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D8F" w14:textId="7700D93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E2B3" w14:textId="7E8CB4CB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79D3DF25" w14:textId="77777777" w:rsidTr="00F9157A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A2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92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Ręczniki kuchenne min celuloza 2W białe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oakowanie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12 rolek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D406" w14:textId="775D7302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61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D8B" w14:textId="0306C4C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3624" w14:textId="1C30465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B1FB" w14:textId="2E69640E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3357C17" w14:textId="77777777" w:rsidTr="00F9157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D1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7FF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Serwetki gastronomiczne białe 15x15 400szt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2E2" w14:textId="6CBE55C1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074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A43" w14:textId="6760ED3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DF06" w14:textId="117C449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520" w14:textId="35B8E6D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255D46E" w14:textId="77777777" w:rsidTr="00F9157A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26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1C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ZZ zielony do dozownika opak 4000szt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C8C" w14:textId="7584E452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4F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61B" w14:textId="174FE8B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A3380" w14:textId="4116809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93C" w14:textId="0C7A0B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455EAA1D" w14:textId="77777777" w:rsidTr="00F9157A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4D7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947B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mycia powierzchni  5 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27DE" w14:textId="2EDB4DF1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4A40" w14:textId="27C3007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641A" w14:textId="528086D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EDAB" w14:textId="6F9F6F5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08A79E8" w14:textId="77777777" w:rsidTr="00F9157A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C8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A7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Finish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sól do zmywarek 1,5 kg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255" w14:textId="2E49D0B2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9157A"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794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44B" w14:textId="24A54ED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2EB0" w14:textId="53E5742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B675" w14:textId="7EF68F5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DC15772" w14:textId="77777777" w:rsidTr="00F9157A">
        <w:trPr>
          <w:trHeight w:val="4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83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395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DOMESTOS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Pine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 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E09E" w14:textId="5C9F27A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00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ED40" w14:textId="5A7CCBE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6F44" w14:textId="2854DBB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6B54" w14:textId="74CE45B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26666D2" w14:textId="77777777" w:rsidTr="00F9157A">
        <w:trPr>
          <w:trHeight w:val="6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99C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B68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Kostka do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DOMESTOS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Citrus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w 1 koszyk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647" w14:textId="2B586429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0D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A26" w14:textId="7202C8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C8D1" w14:textId="490F7B8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891" w14:textId="00A8068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9A63AC0" w14:textId="77777777" w:rsidTr="00F9157A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F7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4D4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naczyń FAIRY </w:t>
            </w:r>
            <w:proofErr w:type="spellStart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Lemon</w:t>
            </w:r>
            <w:proofErr w:type="spellEnd"/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 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AC4" w14:textId="2649072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126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7E64" w14:textId="6209E341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B546" w14:textId="2714BFAC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E41F" w14:textId="6FBFAB1F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875DBE4" w14:textId="77777777" w:rsidTr="00F9157A">
        <w:trPr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8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FD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Tabletki do zmywarek FAIRY 115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935" w14:textId="52141846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320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0BA3" w14:textId="30CB0D7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1355" w14:textId="705966D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5050" w14:textId="3060102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D00AF2A" w14:textId="77777777" w:rsidTr="00F9157A">
        <w:trPr>
          <w:trHeight w:val="5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09A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552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 CLIN ze spryskiwaczem 500 ml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84D" w14:textId="1CB4F0CE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70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F19C" w14:textId="78EE896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EE19" w14:textId="458420E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1BCF" w14:textId="78CF588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633C1FAE" w14:textId="77777777" w:rsidTr="00F9157A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55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916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Mydło w płynie antybakteryjne 5l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4D7" w14:textId="22B67345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096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57DC" w14:textId="2FF0C0F3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698A" w14:textId="5F3C861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AC12" w14:textId="7219B4D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55916666" w14:textId="77777777" w:rsidTr="00F9157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3AD8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1C6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kuchenne mini opak 10 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055" w14:textId="200988D3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10E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E973" w14:textId="40CFD3A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9F91" w14:textId="6DE9E3A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FC1" w14:textId="422704A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236E0C2B" w14:textId="77777777" w:rsidTr="00F9157A">
        <w:trPr>
          <w:trHeight w:val="7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377D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77C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Książka kontroli - format: A5 - rodzaj papieru: offsetowy - oprawa: album 32 strony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80E" w14:textId="531EEF34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9EB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520" w14:textId="27B0A146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64C6" w14:textId="65FCA0C5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EC59" w14:textId="7FF7F19A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1DD0119E" w14:textId="77777777" w:rsidTr="00F9157A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E95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67A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Koperta C-6 SK ze zwrotnym potwierdzeniem odbioru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2D2" w14:textId="5520B40F" w:rsidR="00F9157A" w:rsidRPr="00F9157A" w:rsidRDefault="00F14F97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AD97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3186" w14:textId="359E9448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E050" w14:textId="1863541D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0F7C" w14:textId="3E27D0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3877E938" w14:textId="77777777" w:rsidTr="00F9157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0C1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FB76" w14:textId="77777777" w:rsidR="00F9157A" w:rsidRPr="00F9157A" w:rsidRDefault="00F9157A" w:rsidP="00F9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Wniosek o urlop - format: A6 - rodzaj papieru: offsetowy - oprawa: bloczek 40 kartek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E32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413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438F" w14:textId="553F3F3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A9CD" w14:textId="0E906A00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0A33" w14:textId="1FAB6D64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157A" w:rsidRPr="00F9157A" w14:paraId="028102C8" w14:textId="77777777" w:rsidTr="00F9157A">
        <w:trPr>
          <w:trHeight w:val="349"/>
        </w:trPr>
        <w:tc>
          <w:tcPr>
            <w:tcW w:w="6374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AE700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CED2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2B846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43DBC" w14:textId="77777777" w:rsidR="00F9157A" w:rsidRPr="00F9157A" w:rsidRDefault="00F9157A" w:rsidP="00F9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755074F" w14:textId="6406206A" w:rsidR="00BE349B" w:rsidRPr="00F9157A" w:rsidRDefault="00BE349B" w:rsidP="003612A5">
      <w:pPr>
        <w:jc w:val="both"/>
        <w:rPr>
          <w:rFonts w:ascii="Arial" w:hAnsi="Arial" w:cs="Arial"/>
          <w:sz w:val="20"/>
          <w:szCs w:val="20"/>
        </w:rPr>
      </w:pPr>
    </w:p>
    <w:p w14:paraId="2FF6361E" w14:textId="5092B46F" w:rsidR="003612A5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lastRenderedPageBreak/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386FBB0" w14:textId="77777777" w:rsidR="003612A5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3C7239CC" w14:textId="77777777" w:rsidR="003612A5" w:rsidRPr="006579CB" w:rsidRDefault="003612A5" w:rsidP="003612A5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05201D0E" w14:textId="77777777" w:rsidR="003612A5" w:rsidRPr="006579CB" w:rsidRDefault="003612A5" w:rsidP="003612A5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3C0762AD" w14:textId="77777777" w:rsidR="003612A5" w:rsidRPr="006579CB" w:rsidRDefault="003612A5" w:rsidP="003612A5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0261505B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6A546DCD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44053AE6" w14:textId="77777777" w:rsidR="003612A5" w:rsidRDefault="003612A5" w:rsidP="003612A5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7B169D7" w14:textId="77777777" w:rsidR="003612A5" w:rsidRPr="00AD5241" w:rsidRDefault="003612A5" w:rsidP="003612A5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C36203F" w14:textId="77777777" w:rsidR="003612A5" w:rsidRPr="007A4EE4" w:rsidRDefault="003612A5" w:rsidP="003612A5">
      <w:pPr>
        <w:ind w:left="5664" w:firstLine="6"/>
        <w:jc w:val="center"/>
        <w:rPr>
          <w:rFonts w:ascii="Arial" w:hAnsi="Arial" w:cs="Arial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4007F71A" w14:textId="330E8439" w:rsidR="008770D4" w:rsidRDefault="008770D4" w:rsidP="003612A5">
      <w:pPr>
        <w:rPr>
          <w:rFonts w:ascii="Arial" w:hAnsi="Arial" w:cs="Arial"/>
          <w:sz w:val="20"/>
          <w:szCs w:val="20"/>
        </w:rPr>
      </w:pPr>
    </w:p>
    <w:p w14:paraId="4EF35E77" w14:textId="130D6DCC" w:rsidR="004F7A22" w:rsidRDefault="004F7A22" w:rsidP="003612A5">
      <w:pPr>
        <w:rPr>
          <w:rFonts w:ascii="Arial" w:hAnsi="Arial" w:cs="Arial"/>
          <w:sz w:val="20"/>
          <w:szCs w:val="20"/>
        </w:rPr>
      </w:pPr>
    </w:p>
    <w:p w14:paraId="156170EA" w14:textId="77777777" w:rsidR="00B74B00" w:rsidRDefault="00B74B00" w:rsidP="00B74B00">
      <w:pPr>
        <w:pStyle w:val="Tytu"/>
        <w:rPr>
          <w:rFonts w:ascii="Arial" w:hAnsi="Arial" w:cs="Arial"/>
          <w:sz w:val="24"/>
          <w:szCs w:val="24"/>
        </w:rPr>
      </w:pPr>
    </w:p>
    <w:p w14:paraId="680C8F83" w14:textId="77777777" w:rsidR="00B74B00" w:rsidRDefault="00B74B00" w:rsidP="00B74B00">
      <w:pPr>
        <w:pStyle w:val="Tytu"/>
        <w:rPr>
          <w:rFonts w:ascii="Arial" w:hAnsi="Arial" w:cs="Arial"/>
          <w:sz w:val="24"/>
          <w:szCs w:val="24"/>
        </w:rPr>
      </w:pPr>
    </w:p>
    <w:p w14:paraId="716FFA0F" w14:textId="77777777" w:rsidR="00B74B00" w:rsidRDefault="00B74B00" w:rsidP="00B74B00">
      <w:pPr>
        <w:pStyle w:val="Tytu"/>
        <w:rPr>
          <w:rFonts w:ascii="Arial" w:hAnsi="Arial" w:cs="Arial"/>
          <w:sz w:val="24"/>
          <w:szCs w:val="24"/>
        </w:rPr>
      </w:pPr>
    </w:p>
    <w:p w14:paraId="75C082D3" w14:textId="77777777" w:rsidR="00B74B00" w:rsidRDefault="00B74B00" w:rsidP="00B74B00">
      <w:pPr>
        <w:pStyle w:val="Tytu"/>
        <w:rPr>
          <w:rFonts w:ascii="Arial" w:hAnsi="Arial" w:cs="Arial"/>
          <w:sz w:val="24"/>
          <w:szCs w:val="24"/>
        </w:rPr>
      </w:pPr>
    </w:p>
    <w:p w14:paraId="771B4947" w14:textId="77777777" w:rsidR="00B74B00" w:rsidRDefault="00B74B00" w:rsidP="00B74B00">
      <w:pPr>
        <w:pStyle w:val="Tytu"/>
        <w:rPr>
          <w:rFonts w:ascii="Arial" w:hAnsi="Arial" w:cs="Arial"/>
          <w:sz w:val="24"/>
          <w:szCs w:val="24"/>
        </w:rPr>
      </w:pPr>
    </w:p>
    <w:p w14:paraId="54EF5AEB" w14:textId="7E1B4461" w:rsidR="00B74B00" w:rsidRPr="00774158" w:rsidRDefault="00B74B00" w:rsidP="00B74B00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t>OŚWIADCZENIE</w:t>
      </w:r>
    </w:p>
    <w:p w14:paraId="7D7FC89A" w14:textId="77777777" w:rsidR="00B74B00" w:rsidRPr="00774158" w:rsidRDefault="00B74B00" w:rsidP="00B74B00">
      <w:pPr>
        <w:pStyle w:val="Tekstpodstawowy"/>
        <w:spacing w:before="7"/>
        <w:rPr>
          <w:rFonts w:ascii="Arial" w:hAnsi="Arial" w:cs="Arial"/>
          <w:b/>
        </w:rPr>
      </w:pPr>
    </w:p>
    <w:p w14:paraId="2A3FB6FB" w14:textId="77777777" w:rsidR="00B74B00" w:rsidRPr="00774158" w:rsidRDefault="00B74B00" w:rsidP="00B74B00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695B788C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16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Zapoznałem/zapoznaliśmy  się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752C89FE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14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pozyskałem/pozyskaliśmy  w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48B6CE22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28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280EC7BE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29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5A11923F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26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6F246D00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27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lastRenderedPageBreak/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63768B57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27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dysponuję/dysponujemy   osobami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55CC69A3" w14:textId="77777777" w:rsidR="00B74B00" w:rsidRPr="00774158" w:rsidRDefault="00B74B00" w:rsidP="00B74B00">
      <w:pPr>
        <w:pStyle w:val="Akapitzlist"/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129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 podlegam/podlegamy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zobowiązań                   w imieniu Zamawiającego lub osobami wykonującymi w imieniu Zamawiającego czynności związane z  przygotowaniem  i  przeprowadzeniem  procedury wyboru  Wykonawcy,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1DFD74AC" w14:textId="77777777" w:rsidR="00B74B00" w:rsidRPr="00774158" w:rsidRDefault="00B74B00" w:rsidP="00B74B00">
      <w:pPr>
        <w:pStyle w:val="Akapitzlist"/>
        <w:widowControl w:val="0"/>
        <w:numPr>
          <w:ilvl w:val="1"/>
          <w:numId w:val="3"/>
        </w:numPr>
        <w:tabs>
          <w:tab w:val="left" w:pos="856"/>
        </w:tabs>
        <w:autoSpaceDE w:val="0"/>
        <w:autoSpaceDN w:val="0"/>
        <w:spacing w:before="129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uczestniczeniu w spółce jako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1F71B7E3" w14:textId="77777777" w:rsidR="00B74B00" w:rsidRDefault="00B74B00" w:rsidP="00B74B00">
      <w:pPr>
        <w:pStyle w:val="Akapitzlist"/>
        <w:widowControl w:val="0"/>
        <w:numPr>
          <w:ilvl w:val="1"/>
          <w:numId w:val="3"/>
        </w:numPr>
        <w:tabs>
          <w:tab w:val="left" w:pos="856"/>
        </w:tabs>
        <w:autoSpaceDE w:val="0"/>
        <w:autoSpaceDN w:val="0"/>
        <w:spacing w:before="24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posiadaniu co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68A84B4A" w14:textId="77777777" w:rsidR="00B74B00" w:rsidRDefault="00B74B00" w:rsidP="00B74B00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1B5D4F32" w14:textId="77777777" w:rsidR="00B74B00" w:rsidRDefault="00B74B00" w:rsidP="00B74B00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65B3E78F" w14:textId="77777777" w:rsidR="00B74B00" w:rsidRPr="00AD5241" w:rsidRDefault="00B74B00" w:rsidP="00B74B00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41C75435" w14:textId="77777777" w:rsidR="00B74B00" w:rsidRPr="00AD5241" w:rsidRDefault="00B74B00" w:rsidP="00B74B00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16F64761" w14:textId="77777777" w:rsidR="00B74B00" w:rsidRDefault="00B74B00" w:rsidP="00B74B00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uprawnionego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011D0AB7" w14:textId="77777777" w:rsidR="00B74B00" w:rsidRPr="00774158" w:rsidRDefault="00B74B00" w:rsidP="00B74B00">
      <w:pPr>
        <w:pStyle w:val="Tekstpodstawowy"/>
        <w:spacing w:before="9"/>
        <w:rPr>
          <w:rFonts w:ascii="Arial" w:hAnsi="Arial" w:cs="Arial"/>
          <w:sz w:val="18"/>
          <w:szCs w:val="18"/>
        </w:rPr>
      </w:pPr>
      <w:bookmarkStart w:id="0" w:name="_bookmark0"/>
      <w:bookmarkEnd w:id="0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74158">
        <w:rPr>
          <w:rFonts w:ascii="Arial" w:hAnsi="Arial" w:cs="Arial"/>
          <w:sz w:val="18"/>
          <w:szCs w:val="18"/>
        </w:rPr>
        <w:t>Dz.Urz</w:t>
      </w:r>
      <w:proofErr w:type="spellEnd"/>
      <w:r w:rsidRPr="00774158">
        <w:rPr>
          <w:rFonts w:ascii="Arial" w:hAnsi="Arial" w:cs="Arial"/>
          <w:sz w:val="18"/>
          <w:szCs w:val="18"/>
        </w:rPr>
        <w:t>. UE L 119 z 04.05.2016, str. 1)</w:t>
      </w:r>
    </w:p>
    <w:p w14:paraId="5230C3FA" w14:textId="77777777" w:rsidR="00B74B00" w:rsidRPr="007A4EE4" w:rsidRDefault="00B74B00" w:rsidP="00B74B00">
      <w:pPr>
        <w:spacing w:line="242" w:lineRule="auto"/>
        <w:ind w:left="476" w:right="390" w:hanging="341"/>
        <w:rPr>
          <w:rFonts w:ascii="Arial" w:hAnsi="Arial" w:cs="Arial"/>
        </w:rPr>
      </w:pPr>
      <w:bookmarkStart w:id="1" w:name="_bookmark1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26326" w14:textId="77777777" w:rsidR="004F7A22" w:rsidRPr="000C3EF6" w:rsidRDefault="004F7A22" w:rsidP="003612A5">
      <w:pPr>
        <w:rPr>
          <w:rFonts w:ascii="Arial" w:hAnsi="Arial" w:cs="Arial"/>
          <w:sz w:val="20"/>
          <w:szCs w:val="20"/>
        </w:rPr>
      </w:pPr>
    </w:p>
    <w:sectPr w:rsidR="004F7A22" w:rsidRPr="000C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</w:lvl>
  </w:abstractNum>
  <w:abstractNum w:abstractNumId="1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2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11632">
    <w:abstractNumId w:val="0"/>
  </w:num>
  <w:num w:numId="2" w16cid:durableId="256910127">
    <w:abstractNumId w:val="2"/>
  </w:num>
  <w:num w:numId="3" w16cid:durableId="79201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D4"/>
    <w:rsid w:val="00015A6B"/>
    <w:rsid w:val="000C3EF6"/>
    <w:rsid w:val="001179D5"/>
    <w:rsid w:val="00162871"/>
    <w:rsid w:val="002C0161"/>
    <w:rsid w:val="003612A5"/>
    <w:rsid w:val="003F30A0"/>
    <w:rsid w:val="00471A0B"/>
    <w:rsid w:val="004F7A22"/>
    <w:rsid w:val="00560822"/>
    <w:rsid w:val="006D676E"/>
    <w:rsid w:val="00747F3B"/>
    <w:rsid w:val="007C28FF"/>
    <w:rsid w:val="007F01AE"/>
    <w:rsid w:val="0082084A"/>
    <w:rsid w:val="008770D4"/>
    <w:rsid w:val="008A1FF5"/>
    <w:rsid w:val="00B74B00"/>
    <w:rsid w:val="00BE1D85"/>
    <w:rsid w:val="00BE349B"/>
    <w:rsid w:val="00C11CD8"/>
    <w:rsid w:val="00C51661"/>
    <w:rsid w:val="00CD33E9"/>
    <w:rsid w:val="00D65311"/>
    <w:rsid w:val="00E5515F"/>
    <w:rsid w:val="00E913AF"/>
    <w:rsid w:val="00EF0040"/>
    <w:rsid w:val="00F02A88"/>
    <w:rsid w:val="00F14F97"/>
    <w:rsid w:val="00F25877"/>
    <w:rsid w:val="00F746D7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A35AE"/>
  <w15:chartTrackingRefBased/>
  <w15:docId w15:val="{B7ABE156-9918-46B0-B262-77C5638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C3E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C3EF6"/>
  </w:style>
  <w:style w:type="paragraph" w:styleId="Tekstpodstawowy2">
    <w:name w:val="Body Text 2"/>
    <w:basedOn w:val="Normalny"/>
    <w:link w:val="Tekstpodstawowy2Znak"/>
    <w:rsid w:val="003612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12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7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4B00"/>
  </w:style>
  <w:style w:type="paragraph" w:styleId="Tytu">
    <w:name w:val="Title"/>
    <w:basedOn w:val="Normalny"/>
    <w:link w:val="TytuZnak"/>
    <w:uiPriority w:val="10"/>
    <w:qFormat/>
    <w:rsid w:val="00B74B00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74B00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Katarzyna Moskała</cp:lastModifiedBy>
  <cp:revision>2</cp:revision>
  <cp:lastPrinted>2021-12-20T14:18:00Z</cp:lastPrinted>
  <dcterms:created xsi:type="dcterms:W3CDTF">2023-12-04T13:10:00Z</dcterms:created>
  <dcterms:modified xsi:type="dcterms:W3CDTF">2023-12-04T13:10:00Z</dcterms:modified>
</cp:coreProperties>
</file>